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ook w:val="04A0"/>
      </w:tblPr>
      <w:tblGrid>
        <w:gridCol w:w="3185"/>
        <w:gridCol w:w="2822"/>
        <w:gridCol w:w="222"/>
        <w:gridCol w:w="1283"/>
        <w:gridCol w:w="738"/>
        <w:gridCol w:w="660"/>
        <w:gridCol w:w="1439"/>
      </w:tblGrid>
      <w:tr w:rsidR="008F5AF3" w:rsidRPr="008F5AF3" w:rsidTr="008F5AF3">
        <w:trPr>
          <w:trHeight w:val="51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C203B1" w:rsidRDefault="008F5AF3" w:rsidP="008F5A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03B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2013版财务管理专业辅修教学计划</w:t>
            </w:r>
          </w:p>
        </w:tc>
      </w:tr>
      <w:tr w:rsidR="008F5AF3" w:rsidRPr="008F5AF3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课程编码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建议选课学期</w:t>
            </w:r>
          </w:p>
        </w:tc>
      </w:tr>
      <w:tr w:rsidR="008F5AF3" w:rsidRPr="008F5AF3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SD20300420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2秋</w:t>
            </w:r>
          </w:p>
        </w:tc>
      </w:tr>
      <w:tr w:rsidR="008F5AF3" w:rsidRPr="008F5AF3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SC20300220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2春</w:t>
            </w:r>
          </w:p>
        </w:tc>
      </w:tr>
      <w:tr w:rsidR="008F5AF3" w:rsidRPr="008F5AF3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SC20300320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2春</w:t>
            </w:r>
          </w:p>
        </w:tc>
      </w:tr>
      <w:tr w:rsidR="008F5AF3" w:rsidRPr="008F5AF3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SC22000320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金融市场学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3秋</w:t>
            </w:r>
          </w:p>
        </w:tc>
      </w:tr>
      <w:tr w:rsidR="008F5AF3" w:rsidRPr="008F5AF3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SC20400420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3秋</w:t>
            </w:r>
          </w:p>
        </w:tc>
      </w:tr>
      <w:tr w:rsidR="008F5AF3" w:rsidRPr="008F5AF3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SC20300720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管理会计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3秋</w:t>
            </w:r>
          </w:p>
        </w:tc>
      </w:tr>
      <w:tr w:rsidR="008F5AF3" w:rsidRPr="008F5AF3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SC20301020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3春</w:t>
            </w:r>
          </w:p>
        </w:tc>
      </w:tr>
      <w:tr w:rsidR="008F5AF3" w:rsidRPr="008F5AF3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SC20301300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税法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3春</w:t>
            </w:r>
          </w:p>
        </w:tc>
      </w:tr>
      <w:tr w:rsidR="008F5AF3" w:rsidRPr="008F5AF3" w:rsidTr="008F5AF3">
        <w:trPr>
          <w:trHeight w:val="51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学分合计</w:t>
            </w:r>
            <w:r w:rsidRPr="0093458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:</w:t>
            </w:r>
            <w:r w:rsidRPr="00934589">
              <w:rPr>
                <w:rFonts w:asciiTheme="minorEastAsia" w:hAnsiTheme="minorEastAsia" w:cs="宋体" w:hint="eastAsia"/>
                <w:b/>
                <w:kern w:val="0"/>
                <w:sz w:val="20"/>
                <w:szCs w:val="20"/>
              </w:rPr>
              <w:t>26.0</w:t>
            </w:r>
          </w:p>
        </w:tc>
      </w:tr>
      <w:tr w:rsidR="008F5AF3" w:rsidRPr="008F5AF3" w:rsidTr="008F5AF3">
        <w:trPr>
          <w:trHeight w:val="51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4589" w:rsidRPr="008F5AF3" w:rsidRDefault="00934589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F3" w:rsidRPr="008F5AF3" w:rsidTr="008F5AF3">
        <w:trPr>
          <w:trHeight w:val="51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C203B1" w:rsidRDefault="008F5AF3" w:rsidP="008F5A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03B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2013版财务管理专业双学位教学计划</w:t>
            </w:r>
          </w:p>
        </w:tc>
      </w:tr>
      <w:tr w:rsidR="008F5AF3" w:rsidRPr="0037171D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课程编码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建议选课学期</w:t>
            </w:r>
          </w:p>
        </w:tc>
      </w:tr>
      <w:tr w:rsidR="008F5AF3" w:rsidRPr="0037171D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SD20300420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2秋</w:t>
            </w:r>
          </w:p>
        </w:tc>
      </w:tr>
      <w:tr w:rsidR="008F5AF3" w:rsidRPr="0037171D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SC20300220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2春</w:t>
            </w:r>
          </w:p>
        </w:tc>
      </w:tr>
      <w:tr w:rsidR="008F5AF3" w:rsidRPr="0037171D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SC20300320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2春</w:t>
            </w:r>
          </w:p>
        </w:tc>
      </w:tr>
      <w:tr w:rsidR="008F5AF3" w:rsidRPr="0037171D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SC22000320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金融市场学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2春</w:t>
            </w:r>
          </w:p>
        </w:tc>
      </w:tr>
      <w:tr w:rsidR="008F5AF3" w:rsidRPr="0037171D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SC20400420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3秋</w:t>
            </w:r>
          </w:p>
        </w:tc>
      </w:tr>
      <w:tr w:rsidR="008F5AF3" w:rsidRPr="0037171D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SC20300720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管理会计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3秋</w:t>
            </w:r>
          </w:p>
        </w:tc>
      </w:tr>
      <w:tr w:rsidR="008F5AF3" w:rsidRPr="0037171D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SC20401120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证券投资学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3秋</w:t>
            </w:r>
          </w:p>
        </w:tc>
      </w:tr>
      <w:tr w:rsidR="008F5AF3" w:rsidRPr="0037171D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SC20400700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企业内部控制与风险管理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3秋</w:t>
            </w:r>
          </w:p>
        </w:tc>
      </w:tr>
      <w:tr w:rsidR="008F5AF3" w:rsidRPr="0037171D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SC20401520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财务分析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3春</w:t>
            </w:r>
          </w:p>
        </w:tc>
      </w:tr>
      <w:tr w:rsidR="008F5AF3" w:rsidRPr="0037171D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SC20301020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3春</w:t>
            </w:r>
          </w:p>
        </w:tc>
      </w:tr>
      <w:tr w:rsidR="008F5AF3" w:rsidRPr="0037171D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SC20301300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税法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3春</w:t>
            </w:r>
          </w:p>
        </w:tc>
      </w:tr>
      <w:tr w:rsidR="008F5AF3" w:rsidRPr="0037171D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SC20401300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资产评估学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3春</w:t>
            </w:r>
          </w:p>
        </w:tc>
      </w:tr>
      <w:tr w:rsidR="008F5AF3" w:rsidRPr="0037171D" w:rsidTr="008F5AF3">
        <w:trPr>
          <w:trHeight w:val="5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SP20400900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4春</w:t>
            </w:r>
          </w:p>
        </w:tc>
      </w:tr>
      <w:tr w:rsidR="008F5AF3" w:rsidRPr="0037171D" w:rsidTr="008F5AF3">
        <w:trPr>
          <w:trHeight w:val="51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34589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3458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学分合计:</w:t>
            </w:r>
            <w:r w:rsidRPr="00E652BE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49.5</w:t>
            </w:r>
          </w:p>
        </w:tc>
      </w:tr>
    </w:tbl>
    <w:p w:rsidR="00F44D07" w:rsidRPr="0037171D" w:rsidRDefault="00F44D07" w:rsidP="0037171D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</w:p>
    <w:p w:rsidR="008F5AF3" w:rsidRPr="0037171D" w:rsidRDefault="008F5AF3" w:rsidP="0037171D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</w:p>
    <w:p w:rsidR="008F5AF3" w:rsidRDefault="008F5AF3"/>
    <w:p w:rsidR="008F5AF3" w:rsidRDefault="008F5AF3"/>
    <w:p w:rsidR="008F5AF3" w:rsidRDefault="008F5AF3"/>
    <w:p w:rsidR="008F5AF3" w:rsidRDefault="008F5AF3"/>
    <w:p w:rsidR="008F5AF3" w:rsidRDefault="008F5AF3"/>
    <w:p w:rsidR="008F5AF3" w:rsidRDefault="008F5AF3"/>
    <w:p w:rsidR="00E652BE" w:rsidRDefault="00E652BE"/>
    <w:p w:rsidR="00E652BE" w:rsidRDefault="00E652BE"/>
    <w:p w:rsidR="00E652BE" w:rsidRDefault="00E652BE"/>
    <w:p w:rsidR="00E652BE" w:rsidRDefault="00E652BE"/>
    <w:p w:rsidR="00E652BE" w:rsidRDefault="00E652BE"/>
    <w:p w:rsidR="008F5AF3" w:rsidRDefault="008F5AF3" w:rsidP="00934589">
      <w:pPr>
        <w:widowControl/>
        <w:jc w:val="center"/>
      </w:pPr>
    </w:p>
    <w:tbl>
      <w:tblPr>
        <w:tblW w:w="10490" w:type="dxa"/>
        <w:tblInd w:w="-1026" w:type="dxa"/>
        <w:tblLook w:val="04A0"/>
      </w:tblPr>
      <w:tblGrid>
        <w:gridCol w:w="2821"/>
        <w:gridCol w:w="3025"/>
        <w:gridCol w:w="222"/>
        <w:gridCol w:w="1367"/>
        <w:gridCol w:w="786"/>
        <w:gridCol w:w="703"/>
        <w:gridCol w:w="1566"/>
      </w:tblGrid>
      <w:tr w:rsidR="008F5AF3" w:rsidRPr="008F5AF3" w:rsidTr="008F5AF3">
        <w:trPr>
          <w:trHeight w:val="34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C203B1" w:rsidRDefault="008F5AF3" w:rsidP="008F5A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03B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2013版会计学专业辅修教学计划</w:t>
            </w:r>
          </w:p>
        </w:tc>
      </w:tr>
      <w:tr w:rsidR="008F5AF3" w:rsidRPr="008F5AF3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课程编码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建议选课学期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SC20300440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2秋</w:t>
            </w:r>
          </w:p>
        </w:tc>
      </w:tr>
      <w:tr w:rsidR="008F5AF3" w:rsidRPr="008F5AF3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SC20300311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中级财务会计（上）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2春</w:t>
            </w:r>
          </w:p>
        </w:tc>
      </w:tr>
      <w:tr w:rsidR="008F5AF3" w:rsidRPr="008F5AF3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SC20300210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2春</w:t>
            </w:r>
          </w:p>
        </w:tc>
      </w:tr>
      <w:tr w:rsidR="008F5AF3" w:rsidRPr="008F5AF3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SC20400410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3秋</w:t>
            </w:r>
          </w:p>
        </w:tc>
      </w:tr>
      <w:tr w:rsidR="008F5AF3" w:rsidRPr="008F5AF3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SC20300710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管理会计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3秋</w:t>
            </w:r>
          </w:p>
        </w:tc>
      </w:tr>
      <w:tr w:rsidR="008F5AF3" w:rsidRPr="008F5AF3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SC20301010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3春</w:t>
            </w:r>
          </w:p>
        </w:tc>
      </w:tr>
      <w:tr w:rsidR="008F5AF3" w:rsidRPr="008F5AF3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SC20301300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税法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3春</w:t>
            </w:r>
          </w:p>
        </w:tc>
      </w:tr>
      <w:tr w:rsidR="008F5AF3" w:rsidRPr="008F5AF3" w:rsidTr="008F5AF3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学分合计:</w:t>
            </w:r>
            <w:r w:rsidRPr="00E652BE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26.0</w:t>
            </w:r>
          </w:p>
        </w:tc>
      </w:tr>
      <w:tr w:rsidR="008F5AF3" w:rsidRPr="008F5AF3" w:rsidTr="008F5AF3">
        <w:trPr>
          <w:trHeight w:val="28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F3" w:rsidRPr="008F5AF3" w:rsidTr="008F5AF3">
        <w:trPr>
          <w:trHeight w:val="28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F3" w:rsidRPr="00934589" w:rsidTr="008F5AF3">
        <w:trPr>
          <w:trHeight w:val="34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96089F" w:rsidRDefault="008F5AF3" w:rsidP="008F5A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6089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2013版会计学专业双学位教学计划</w:t>
            </w:r>
          </w:p>
        </w:tc>
      </w:tr>
      <w:tr w:rsidR="008F5AF3" w:rsidRPr="00934589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课程编码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建议选课学期</w:t>
            </w:r>
          </w:p>
        </w:tc>
      </w:tr>
      <w:tr w:rsidR="008F5AF3" w:rsidRPr="00934589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SC20300440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2秋</w:t>
            </w:r>
          </w:p>
        </w:tc>
      </w:tr>
      <w:tr w:rsidR="008F5AF3" w:rsidRPr="00934589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SC20300311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中级财务会计（上）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2春</w:t>
            </w:r>
          </w:p>
        </w:tc>
      </w:tr>
      <w:tr w:rsidR="008F5AF3" w:rsidRPr="00934589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SC20300210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2春</w:t>
            </w:r>
          </w:p>
        </w:tc>
      </w:tr>
      <w:tr w:rsidR="008F5AF3" w:rsidRPr="00934589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SC20300312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中级财务会计（下）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2春</w:t>
            </w:r>
          </w:p>
        </w:tc>
      </w:tr>
      <w:tr w:rsidR="008F5AF3" w:rsidRPr="00934589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SC20400410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3秋</w:t>
            </w:r>
          </w:p>
        </w:tc>
      </w:tr>
      <w:tr w:rsidR="008F5AF3" w:rsidRPr="00934589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SC20300710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管理会计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3秋</w:t>
            </w:r>
          </w:p>
        </w:tc>
      </w:tr>
      <w:tr w:rsidR="008F5AF3" w:rsidRPr="00934589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SC20401300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资产评估学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3秋</w:t>
            </w:r>
          </w:p>
        </w:tc>
      </w:tr>
      <w:tr w:rsidR="008F5AF3" w:rsidRPr="00934589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SC20301010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3秋</w:t>
            </w:r>
          </w:p>
        </w:tc>
      </w:tr>
      <w:tr w:rsidR="008F5AF3" w:rsidRPr="00934589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SC20301300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税法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3春</w:t>
            </w:r>
          </w:p>
        </w:tc>
      </w:tr>
      <w:tr w:rsidR="008F5AF3" w:rsidRPr="00934589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SC20301400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企业内部控制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3春</w:t>
            </w:r>
          </w:p>
        </w:tc>
      </w:tr>
      <w:tr w:rsidR="008F5AF3" w:rsidRPr="00934589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SC20401510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财务分析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3春</w:t>
            </w:r>
          </w:p>
        </w:tc>
      </w:tr>
      <w:tr w:rsidR="008F5AF3" w:rsidRPr="00934589" w:rsidTr="008F5AF3">
        <w:trPr>
          <w:trHeight w:val="28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SP20300800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12周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12.0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4春</w:t>
            </w:r>
          </w:p>
        </w:tc>
      </w:tr>
      <w:tr w:rsidR="008F5AF3" w:rsidRPr="00934589" w:rsidTr="008F5AF3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AF3" w:rsidRPr="00E652BE" w:rsidRDefault="008F5AF3" w:rsidP="008F5A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E652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学分合计:</w:t>
            </w:r>
            <w:r w:rsidRPr="00E652BE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49.5</w:t>
            </w:r>
          </w:p>
        </w:tc>
      </w:tr>
    </w:tbl>
    <w:p w:rsidR="008F5AF3" w:rsidRPr="00934589" w:rsidRDefault="008F5AF3" w:rsidP="00934589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</w:p>
    <w:p w:rsidR="008F5AF3" w:rsidRDefault="008F5AF3"/>
    <w:p w:rsidR="008F5AF3" w:rsidRDefault="008F5AF3"/>
    <w:p w:rsidR="008F5AF3" w:rsidRDefault="008F5AF3"/>
    <w:p w:rsidR="008F5AF3" w:rsidRDefault="008F5AF3"/>
    <w:p w:rsidR="008F5AF3" w:rsidRDefault="008F5AF3"/>
    <w:p w:rsidR="008F5AF3" w:rsidRDefault="008F5AF3"/>
    <w:p w:rsidR="008F5AF3" w:rsidRDefault="008F5AF3"/>
    <w:p w:rsidR="008F5AF3" w:rsidRDefault="008F5AF3"/>
    <w:p w:rsidR="008F5AF3" w:rsidRDefault="008F5AF3"/>
    <w:p w:rsidR="008F5AF3" w:rsidRDefault="008F5AF3"/>
    <w:p w:rsidR="008F5AF3" w:rsidRDefault="008F5AF3"/>
    <w:p w:rsidR="008F5AF3" w:rsidRDefault="008F5AF3"/>
    <w:p w:rsidR="008F5AF3" w:rsidRDefault="008F5AF3"/>
    <w:p w:rsidR="008F5AF3" w:rsidRDefault="008F5AF3"/>
    <w:tbl>
      <w:tblPr>
        <w:tblW w:w="10207" w:type="dxa"/>
        <w:tblInd w:w="-885" w:type="dxa"/>
        <w:tblLook w:val="04A0"/>
      </w:tblPr>
      <w:tblGrid>
        <w:gridCol w:w="2848"/>
        <w:gridCol w:w="2496"/>
        <w:gridCol w:w="222"/>
        <w:gridCol w:w="1482"/>
        <w:gridCol w:w="890"/>
        <w:gridCol w:w="806"/>
        <w:gridCol w:w="1463"/>
      </w:tblGrid>
      <w:tr w:rsidR="008F5AF3" w:rsidRPr="008F5AF3" w:rsidTr="008F5AF3">
        <w:trPr>
          <w:trHeight w:val="34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F5AF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2013版工商管理专业辅修教学计划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课程编码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课程性质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学时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建议选课学期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SD20100200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管理学基础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第3学期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SC20100110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组织行为学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第3学期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SC20200100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第4学期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20100310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管理沟通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第4学期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SC20200910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市场调查与预测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第5学期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C20100600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质量管理学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第5学期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SC20100500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生产与运作管理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第5学期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C20100800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企业战略管理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第5学期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C20101000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企业物流管理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第5学期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C20101200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第6学期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C20101500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第6学期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C20101410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商务计划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第7学期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C20101300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第7学期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学分合计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8F5AF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26.0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F3" w:rsidRPr="008F5AF3" w:rsidTr="008F5AF3">
        <w:trPr>
          <w:trHeight w:val="34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F5AF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2013</w:t>
            </w:r>
            <w:r w:rsidR="00D008C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版工商管理专业双学位</w:t>
            </w:r>
            <w:r w:rsidRPr="008F5AF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教学计划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课程编码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课程性质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学时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建议选课学期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SD20100200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管理学基础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第3学期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SC20100110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组织行为学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第3学期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SD22000110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微观经济学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第3学期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SD20300420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会计学基础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第3学期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SC20200101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第4学期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20100310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管理沟通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第4学期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SC20100500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生产与运作管理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第4学期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SC20200910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市场调查与预测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第5学期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C20100600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质量管理学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第5学期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C20101000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企业物流管理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第5学期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C20100800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企业战略管理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第5学期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C20101200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第6学期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C20101100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计量经济学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第6学期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C20101500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第6学期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C20101300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第7学期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C20101410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商务计划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第7学期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P20100900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毕业设计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16周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第8学期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学分合计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8F5AF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52.0</w:t>
            </w:r>
          </w:p>
        </w:tc>
      </w:tr>
    </w:tbl>
    <w:p w:rsidR="008F5AF3" w:rsidRDefault="008F5AF3"/>
    <w:p w:rsidR="008F5AF3" w:rsidRDefault="008F5AF3"/>
    <w:p w:rsidR="008F5AF3" w:rsidRDefault="008F5AF3"/>
    <w:p w:rsidR="008F5AF3" w:rsidRDefault="008F5AF3"/>
    <w:tbl>
      <w:tblPr>
        <w:tblW w:w="10349" w:type="dxa"/>
        <w:tblInd w:w="-885" w:type="dxa"/>
        <w:tblLook w:val="04A0"/>
      </w:tblPr>
      <w:tblGrid>
        <w:gridCol w:w="2864"/>
        <w:gridCol w:w="2532"/>
        <w:gridCol w:w="222"/>
        <w:gridCol w:w="1444"/>
        <w:gridCol w:w="786"/>
        <w:gridCol w:w="863"/>
        <w:gridCol w:w="1638"/>
      </w:tblGrid>
      <w:tr w:rsidR="008F5AF3" w:rsidRPr="008F5AF3" w:rsidTr="008F5AF3">
        <w:trPr>
          <w:trHeight w:val="34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F5AF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2013版市场营销专业辅修教学计划</w:t>
            </w:r>
          </w:p>
        </w:tc>
      </w:tr>
      <w:tr w:rsidR="008F5AF3" w:rsidRPr="008F5AF3" w:rsidTr="008F5AF3">
        <w:trPr>
          <w:trHeight w:val="34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课程编码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F5AF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程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F5AF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名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F5AF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称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课程性质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学时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建议选课学期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SD20100200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管理学基础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SC20100110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组织行为学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SC20200100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SC20200910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市场调查与预测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SC20100500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生产与运作管理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C20201100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促销策略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C20101200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C20201300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物流与渠道管理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C20201400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广告学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C20201500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服务营销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C20201600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公共关系学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C20201800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全球营销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C20201200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消费心理学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学分合计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8F5AF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25.0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F3" w:rsidRPr="008F5AF3" w:rsidTr="008F5AF3">
        <w:trPr>
          <w:trHeight w:val="34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F5AF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2013版市场营销专业双学位教学计划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课程编码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课程性质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学时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建议选课学期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SD20100200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管理学基础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SD22000110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微观经济学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SC20100110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组织行为学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SC20200100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SD22000210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宏观经济学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SC20200910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市场调查与预测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C20101201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C20100700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供应链管理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SC20100500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生产与运作管理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C20201100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促销策略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C20101100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计量经济学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C20201300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物流与渠道管理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C20201400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广告学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C20201500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服务营销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C20201600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公共关系学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C20201800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全球营销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 学期 </w:t>
            </w:r>
          </w:p>
        </w:tc>
      </w:tr>
      <w:tr w:rsidR="008F5AF3" w:rsidRPr="008F5AF3" w:rsidTr="008F5AF3">
        <w:trPr>
          <w:trHeight w:val="2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C20201200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消费心理学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 学期 </w:t>
            </w:r>
          </w:p>
        </w:tc>
      </w:tr>
      <w:tr w:rsidR="008F5AF3" w:rsidRPr="008F5AF3" w:rsidTr="008F5AF3">
        <w:trPr>
          <w:trHeight w:val="48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</w:t>
            </w:r>
            <w:r w:rsidRPr="008F5A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P20201000</w:t>
            </w:r>
            <w:r w:rsidRPr="008F5AF3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  <w:vertAlign w:val="subscript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16周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16.0</w:t>
            </w:r>
            <w:r w:rsidRPr="008F5AF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第 </w:t>
            </w:r>
            <w:r w:rsidRPr="008F5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 学期</w:t>
            </w:r>
          </w:p>
        </w:tc>
      </w:tr>
      <w:tr w:rsidR="008F5AF3" w:rsidRPr="008F5AF3" w:rsidTr="008F5AF3">
        <w:trPr>
          <w:trHeight w:val="28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AF3" w:rsidRPr="008F5AF3" w:rsidRDefault="008F5AF3" w:rsidP="008F5A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5A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学分合计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8F5AF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52.0</w:t>
            </w:r>
          </w:p>
        </w:tc>
      </w:tr>
    </w:tbl>
    <w:p w:rsidR="008F5AF3" w:rsidRDefault="008F5AF3"/>
    <w:tbl>
      <w:tblPr>
        <w:tblW w:w="10530" w:type="dxa"/>
        <w:tblInd w:w="-885" w:type="dxa"/>
        <w:tblLook w:val="04A0"/>
      </w:tblPr>
      <w:tblGrid>
        <w:gridCol w:w="2301"/>
        <w:gridCol w:w="3631"/>
        <w:gridCol w:w="222"/>
        <w:gridCol w:w="1130"/>
        <w:gridCol w:w="756"/>
        <w:gridCol w:w="615"/>
        <w:gridCol w:w="1875"/>
      </w:tblGrid>
      <w:tr w:rsidR="00B04AAA" w:rsidRPr="00B04AAA" w:rsidTr="007B5192">
        <w:trPr>
          <w:trHeight w:val="345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AA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2013版信</w:t>
            </w:r>
            <w:r w:rsidR="00E652B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息管理与信息系统</w:t>
            </w:r>
            <w:r w:rsidRPr="00B04AA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专业辅修教学计划</w:t>
            </w:r>
          </w:p>
        </w:tc>
      </w:tr>
      <w:tr w:rsidR="00B04AAA" w:rsidRPr="00B04AAA" w:rsidTr="00E652BE">
        <w:trPr>
          <w:trHeight w:val="458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课程编码</w:t>
            </w:r>
            <w:r w:rsidRPr="00B04AAA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  <w:r w:rsidRPr="00B04AAA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课程性质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学时</w:t>
            </w:r>
            <w:r w:rsidRPr="00B04AAA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  <w:r w:rsidRPr="00B04AAA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建议选课学期</w:t>
            </w:r>
            <w:r w:rsidRPr="00B04AAA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SD20100200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管理学基础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SC10100400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数据结构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春、3 春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SD10000100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运筹学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春、3 春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SD10000200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应用统计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春、3 春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SC10101200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数据库系统原理与应用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春、3 春 </w:t>
            </w:r>
          </w:p>
        </w:tc>
      </w:tr>
      <w:tr w:rsidR="00B04AAA" w:rsidRPr="00B04AAA" w:rsidTr="007B5192">
        <w:trPr>
          <w:trHeight w:val="34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SP10101300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数据库系统课程设计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夏、3 夏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SC10101700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项目管理（双语）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秋、4 秋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SC10101800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信息系统分析与设计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秋、4 秋 </w:t>
            </w:r>
          </w:p>
        </w:tc>
      </w:tr>
      <w:tr w:rsidR="00B04AAA" w:rsidRPr="00B04AAA" w:rsidTr="007B5192">
        <w:trPr>
          <w:trHeight w:val="34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SP10101900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信息系统分析与设计课程设计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秋、4 秋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SC10102010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管理信息系统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秋、4 秋 </w:t>
            </w:r>
          </w:p>
        </w:tc>
      </w:tr>
      <w:tr w:rsidR="00B04AAA" w:rsidRPr="00B04AAA" w:rsidTr="007B5192">
        <w:trPr>
          <w:trHeight w:val="285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学分合计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B04AAA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25.0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Pr="00B04AAA" w:rsidRDefault="00E652BE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04AAA" w:rsidRPr="00B04AAA" w:rsidTr="007B5192">
        <w:trPr>
          <w:trHeight w:val="345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E652B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04AA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2013版</w:t>
            </w:r>
            <w:r w:rsidR="00E652BE" w:rsidRPr="00B04AA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信</w:t>
            </w:r>
            <w:r w:rsidR="00E652B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息管理与信息系统</w:t>
            </w:r>
            <w:r w:rsidRPr="00B04AA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专业双学位教学计划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课程编码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课程性质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学时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建议选课学期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SD20100200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管理学基础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SD20100501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生产与运作管理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秋、3 秋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SD22000110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微观经济学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SC10100400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数据结构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SD10000100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运筹学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春、3 春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SD10000200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应用统计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春、3 春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SC10101200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数据库系统原理与应用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春、3 春 </w:t>
            </w:r>
          </w:p>
        </w:tc>
      </w:tr>
      <w:tr w:rsidR="00B04AAA" w:rsidRPr="00B04AAA" w:rsidTr="007B5192">
        <w:trPr>
          <w:trHeight w:val="34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SP10101300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数据库系统课程设计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夏、3 夏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SD22000210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宏观经济学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SC10101800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信息系统分析与设计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秋、4 秋 </w:t>
            </w:r>
          </w:p>
        </w:tc>
      </w:tr>
      <w:tr w:rsidR="00B04AAA" w:rsidRPr="00B04AAA" w:rsidTr="007B5192">
        <w:trPr>
          <w:trHeight w:val="34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SP10101900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信息系统分析与设计课程设计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  <w:r w:rsidRPr="00B04A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秋、4 秋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SC10101700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项目管理（双语）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秋、4 秋、5 秋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SC10102010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管理信息系统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秋、4 秋、5 秋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SC10101500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数据分析与管理建模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秋、4 秋、5 秋 </w:t>
            </w:r>
          </w:p>
        </w:tc>
      </w:tr>
      <w:tr w:rsidR="00B04AAA" w:rsidRPr="00B04AAA" w:rsidTr="007B5192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SC10003500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数据挖掘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春、4 春 </w:t>
            </w:r>
          </w:p>
        </w:tc>
      </w:tr>
      <w:tr w:rsidR="00B04AAA" w:rsidRPr="00B04AAA" w:rsidTr="00E652BE">
        <w:trPr>
          <w:trHeight w:val="696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SP10102710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毕业设计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 </w:t>
            </w:r>
            <w:r w:rsidRPr="00B04AA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周</w:t>
            </w:r>
            <w:r w:rsidRPr="00B04A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 </w:t>
            </w:r>
            <w:r w:rsidRPr="00B04A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春、5 春 </w:t>
            </w:r>
          </w:p>
        </w:tc>
      </w:tr>
      <w:tr w:rsidR="00B04AAA" w:rsidRPr="00B04AAA" w:rsidTr="006415F0">
        <w:trPr>
          <w:trHeight w:val="410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A" w:rsidRPr="00B04AAA" w:rsidRDefault="00B04AAA" w:rsidP="00B04A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4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学分合计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B04AAA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52.5</w:t>
            </w:r>
          </w:p>
        </w:tc>
      </w:tr>
    </w:tbl>
    <w:p w:rsidR="00447259" w:rsidRDefault="00447259"/>
    <w:p w:rsidR="002010EA" w:rsidRDefault="002010EA"/>
    <w:p w:rsidR="002010EA" w:rsidRDefault="002010EA"/>
    <w:p w:rsidR="002010EA" w:rsidRDefault="002010EA"/>
    <w:p w:rsidR="002010EA" w:rsidRDefault="002010EA"/>
    <w:p w:rsidR="002010EA" w:rsidRDefault="002010EA"/>
    <w:p w:rsidR="002010EA" w:rsidRDefault="002010EA"/>
    <w:p w:rsidR="002010EA" w:rsidRDefault="002010EA"/>
    <w:p w:rsidR="002010EA" w:rsidRDefault="002010EA"/>
    <w:p w:rsidR="002010EA" w:rsidRDefault="002010EA"/>
    <w:p w:rsidR="002010EA" w:rsidRDefault="002010EA"/>
    <w:p w:rsidR="002010EA" w:rsidRDefault="002010EA"/>
    <w:p w:rsidR="002010EA" w:rsidRDefault="002010EA"/>
    <w:p w:rsidR="002010EA" w:rsidRDefault="002010EA"/>
    <w:p w:rsidR="002010EA" w:rsidRDefault="002010EA"/>
    <w:p w:rsidR="002010EA" w:rsidRDefault="002010EA"/>
    <w:p w:rsidR="002010EA" w:rsidRDefault="002010EA"/>
    <w:p w:rsidR="002010EA" w:rsidRDefault="002010EA"/>
    <w:tbl>
      <w:tblPr>
        <w:tblW w:w="10530" w:type="dxa"/>
        <w:tblInd w:w="-885" w:type="dxa"/>
        <w:tblLook w:val="04A0"/>
      </w:tblPr>
      <w:tblGrid>
        <w:gridCol w:w="2379"/>
        <w:gridCol w:w="3037"/>
        <w:gridCol w:w="222"/>
        <w:gridCol w:w="1125"/>
        <w:gridCol w:w="852"/>
        <w:gridCol w:w="989"/>
        <w:gridCol w:w="1926"/>
      </w:tblGrid>
      <w:tr w:rsidR="00C2508E" w:rsidRPr="00C2508E" w:rsidTr="007B5192">
        <w:trPr>
          <w:trHeight w:val="285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C2508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2013版电子商务专业辅修教学计划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课程编码</w:t>
            </w:r>
            <w:r w:rsidRPr="00C2508E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  <w:r w:rsidRPr="00C2508E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学时</w:t>
            </w:r>
            <w:r w:rsidRPr="00C2508E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  <w:r w:rsidRPr="00C2508E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建议选课学期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SC10103700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消费者行为学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2秋、3秋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SC20200110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2春、3春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SD10000200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应用统计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2春、3春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SC10001200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数据库系统原理与应用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2春、3春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SD10403800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服务与运营管理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2春、3春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SC10103900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3秋、4秋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SC10204800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ERP原理与应用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1.5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3秋、4秋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SC10204100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电子商务网站运营与管理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3秋、4秋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SC10001700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项目管理（双语）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3秋、4秋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SC10001800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信息系统分析与设计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  <w:r w:rsidRPr="00C2508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3秋、4秋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SC10204300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电子商务供应链管理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2.0 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3春、4春</w:t>
            </w:r>
          </w:p>
        </w:tc>
      </w:tr>
      <w:tr w:rsidR="00C2508E" w:rsidRPr="00C2508E" w:rsidTr="00E652BE">
        <w:trPr>
          <w:trHeight w:val="432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SC10003500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数据挖掘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3春、4春</w:t>
            </w:r>
          </w:p>
        </w:tc>
      </w:tr>
      <w:tr w:rsidR="00C2508E" w:rsidRPr="00C2508E" w:rsidTr="002010EA">
        <w:trPr>
          <w:trHeight w:val="285"/>
        </w:trPr>
        <w:tc>
          <w:tcPr>
            <w:tcW w:w="105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学分合计</w:t>
            </w:r>
            <w:r w:rsidR="00E652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 w:rsidRPr="00C2508E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25.0</w:t>
            </w:r>
          </w:p>
        </w:tc>
      </w:tr>
      <w:tr w:rsidR="00C2508E" w:rsidRPr="00C2508E" w:rsidTr="002010EA">
        <w:trPr>
          <w:trHeight w:val="285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Default="00E652B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652BE" w:rsidRPr="00C2508E" w:rsidRDefault="00E652B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2508E" w:rsidRPr="00C2508E" w:rsidTr="007B5192">
        <w:trPr>
          <w:trHeight w:val="345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C2508E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2013版电子商务专业双学位教学计划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课程编码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学时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学分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建议选课学期 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SC10103700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消费者行为学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2.0 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2秋、3秋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SC10204800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ERP原理与应用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2秋、3 秋、4 秋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SD22000110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春 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SC20200110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2.0 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春、3 春 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SD10000200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春、3 春 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SC10001200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数据库系统原理与应用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春、3 春 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SD10000100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运筹学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 春、3 春、4 春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SD10203800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服务与运营管理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2.0 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 春、3 春、4 春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SD22000210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宏观经济学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3秋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SD20300410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2.0 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 秋、4 秋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SC10203900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网络营销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2.0 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 秋、4 秋、5 秋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SC10204100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电子商务网站运营与管理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2.0 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 秋、4 秋、5 秋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SC10001800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信息系统分析与设计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 秋、4 秋、5 秋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SC10001700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项目管理（双语）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 秋、4 秋、5 秋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SC10003500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数据挖掘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3春、4春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SC10204300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电子商务供应链管理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2.0 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3春、4春</w:t>
            </w:r>
          </w:p>
        </w:tc>
      </w:tr>
      <w:tr w:rsidR="00C2508E" w:rsidRPr="00C2508E" w:rsidTr="007B5192">
        <w:trPr>
          <w:trHeight w:val="28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SP10202800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3春、4春</w:t>
            </w:r>
          </w:p>
        </w:tc>
      </w:tr>
      <w:tr w:rsidR="00C2508E" w:rsidRPr="00C2508E" w:rsidTr="007B5192">
        <w:trPr>
          <w:trHeight w:val="285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08E" w:rsidRPr="00C2508E" w:rsidRDefault="00C2508E" w:rsidP="00C250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50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学分合计</w:t>
            </w:r>
            <w:r w:rsidR="002010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2010EA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53.0</w:t>
            </w:r>
          </w:p>
        </w:tc>
      </w:tr>
    </w:tbl>
    <w:p w:rsidR="00F44D07" w:rsidRDefault="00F44D07"/>
    <w:p w:rsidR="00F44D07" w:rsidRDefault="00F44D07"/>
    <w:p w:rsidR="007B5192" w:rsidRDefault="007B5192"/>
    <w:p w:rsidR="007B5192" w:rsidRDefault="007B5192"/>
    <w:p w:rsidR="007B5192" w:rsidRDefault="007B5192"/>
    <w:tbl>
      <w:tblPr>
        <w:tblW w:w="10491" w:type="dxa"/>
        <w:tblInd w:w="-885" w:type="dxa"/>
        <w:tblLook w:val="04A0"/>
      </w:tblPr>
      <w:tblGrid>
        <w:gridCol w:w="2541"/>
        <w:gridCol w:w="2400"/>
        <w:gridCol w:w="580"/>
        <w:gridCol w:w="1080"/>
        <w:gridCol w:w="1080"/>
        <w:gridCol w:w="1080"/>
        <w:gridCol w:w="1730"/>
      </w:tblGrid>
      <w:tr w:rsidR="007B5192" w:rsidRPr="007B5192" w:rsidTr="007B5192">
        <w:trPr>
          <w:trHeight w:val="28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19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2013版金融学专业辅修教学计划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课程编码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  程  名  称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类别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学时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学分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建议选课学期 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SD20303200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会计学基础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微观经济学（双语）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 或 5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SD22000610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SD22000220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宏观经济学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计量经济学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SC22000310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金融市场学（双语）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SD10000200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应用统计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SE22000200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保险学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SD22000310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货币银行学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SE22000500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税法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SE22000400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证券交易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 或 9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SC22000800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中央银行理论与实务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 或 9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SD20400430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或 8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SC22000600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国际金融（双语）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或 8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SE22000300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期货交易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或 8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商业银行理论与实务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或 8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SC22000900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投资银行理论与实务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 或 9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SC22001000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金融工程学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或 8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SP22100300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 周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 或 10</w:t>
            </w:r>
          </w:p>
        </w:tc>
      </w:tr>
      <w:tr w:rsidR="007B5192" w:rsidRPr="007B5192" w:rsidTr="007B5192">
        <w:trPr>
          <w:trHeight w:val="28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SP22100400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毕业实习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周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 或 10</w:t>
            </w:r>
          </w:p>
        </w:tc>
      </w:tr>
      <w:tr w:rsidR="007B5192" w:rsidRPr="007B5192" w:rsidTr="007B5192">
        <w:trPr>
          <w:trHeight w:val="285"/>
        </w:trPr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学分合计</w:t>
            </w:r>
            <w:r w:rsidR="002A6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2A6D18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25.0</w:t>
            </w:r>
          </w:p>
        </w:tc>
      </w:tr>
      <w:tr w:rsidR="007B5192" w:rsidRPr="007B5192" w:rsidTr="002C658F">
        <w:trPr>
          <w:trHeight w:val="312"/>
        </w:trPr>
        <w:tc>
          <w:tcPr>
            <w:tcW w:w="10491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备注：辅修要求修够学分为 25 学分，其中带“√”为必选课，共计 21.5 学分，剩余 3.5 学分选择其他课程补足。</w:t>
            </w:r>
          </w:p>
        </w:tc>
      </w:tr>
      <w:tr w:rsidR="007B5192" w:rsidRPr="007B5192" w:rsidTr="002C658F">
        <w:trPr>
          <w:trHeight w:val="312"/>
        </w:trPr>
        <w:tc>
          <w:tcPr>
            <w:tcW w:w="104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92" w:rsidRPr="007B5192" w:rsidRDefault="007B5192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Pr="007B5192" w:rsidRDefault="007B5192"/>
    <w:tbl>
      <w:tblPr>
        <w:tblW w:w="10632" w:type="dxa"/>
        <w:tblInd w:w="-1026" w:type="dxa"/>
        <w:tblLook w:val="04A0"/>
      </w:tblPr>
      <w:tblGrid>
        <w:gridCol w:w="2682"/>
        <w:gridCol w:w="2400"/>
        <w:gridCol w:w="580"/>
        <w:gridCol w:w="1080"/>
        <w:gridCol w:w="1080"/>
        <w:gridCol w:w="1080"/>
        <w:gridCol w:w="1730"/>
      </w:tblGrid>
      <w:tr w:rsidR="007B5192" w:rsidRPr="007B5192" w:rsidTr="007B5192">
        <w:trPr>
          <w:trHeight w:val="28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19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2013版金融学专业双学位教学计划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课程编码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  程  名  称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类别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学时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学分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建议选课学期 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SD20303200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微观经济学（双语）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 或 5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SD22000610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SD22000220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宏观经济学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计量经济学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SC22000310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金融市场学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SD10000200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应用统计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SE22000200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保险学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SD22000310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货币银行学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SE22000500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税法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SE22000400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证券交易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 或 9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SC22000800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中央银行理论与实务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 或 9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SD20400430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或 8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SC22000600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国际金融（双语）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或 8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SE22000300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期货交易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或 8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商业银行理论与实务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或 8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SC22000900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投资银行理论与实务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 或 9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SC22001000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金融工程学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或 8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SP22100300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 周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 或 10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SP22100400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毕业实习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周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 或 10</w:t>
            </w:r>
          </w:p>
        </w:tc>
      </w:tr>
      <w:tr w:rsidR="007B5192" w:rsidRPr="007B5192" w:rsidTr="007B5192">
        <w:trPr>
          <w:trHeight w:val="28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学分合计</w:t>
            </w:r>
            <w:r w:rsidR="006651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66515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70.0</w:t>
            </w:r>
          </w:p>
        </w:tc>
      </w:tr>
      <w:tr w:rsidR="007B5192" w:rsidRPr="007B5192" w:rsidTr="007B5192">
        <w:trPr>
          <w:trHeight w:val="312"/>
        </w:trPr>
        <w:tc>
          <w:tcPr>
            <w:tcW w:w="10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备注：双学位要求修满50 学分，其中带“√”为必选考试课，考核要求同本专业相同，共计48学分，剩余2学分选择其他课程补足。</w:t>
            </w:r>
          </w:p>
        </w:tc>
      </w:tr>
      <w:tr w:rsidR="007B5192" w:rsidRPr="007B5192" w:rsidTr="007B5192">
        <w:trPr>
          <w:trHeight w:val="312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92" w:rsidRPr="007B5192" w:rsidRDefault="007B5192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tbl>
      <w:tblPr>
        <w:tblW w:w="10632" w:type="dxa"/>
        <w:tblInd w:w="-1026" w:type="dxa"/>
        <w:tblLook w:val="04A0"/>
      </w:tblPr>
      <w:tblGrid>
        <w:gridCol w:w="2682"/>
        <w:gridCol w:w="2400"/>
        <w:gridCol w:w="580"/>
        <w:gridCol w:w="1080"/>
        <w:gridCol w:w="1080"/>
        <w:gridCol w:w="1080"/>
        <w:gridCol w:w="1730"/>
      </w:tblGrid>
      <w:tr w:rsidR="007B5192" w:rsidRPr="007B5192" w:rsidTr="007B5192">
        <w:trPr>
          <w:trHeight w:val="28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19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2013</w:t>
            </w:r>
            <w:r w:rsidR="00712BB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版国际经济与贸易</w:t>
            </w:r>
            <w:r w:rsidRPr="007B519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专业辅修教学计划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课程编码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课程名称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类别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学时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学分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建议选课学期 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SE22000110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经济法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4、6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微观经济学（双语）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 或 5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国际贸易原理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 或 5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SD22000220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宏观经济学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计量经济学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SC22000310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金融市场学（双语）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SD10000200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应用统计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SC22001300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进出口业务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SE22001400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中国对外贸易概论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SC22001500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国际市场营销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SE22002000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商务谈判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或 8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SC22001600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国际商法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或 8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SE22001300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国际投资学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SD20303200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会计学基础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SC22000600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国际金融（双语）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或 8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SP22200300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 周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 或 10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SP22200400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毕业实习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周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 或 10</w:t>
            </w:r>
          </w:p>
        </w:tc>
      </w:tr>
      <w:tr w:rsidR="007B5192" w:rsidRPr="007B5192" w:rsidTr="007B5192">
        <w:trPr>
          <w:trHeight w:val="28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学分合计</w:t>
            </w:r>
            <w:r w:rsidR="0066515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66515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62.5</w:t>
            </w:r>
          </w:p>
        </w:tc>
      </w:tr>
      <w:tr w:rsidR="007B5192" w:rsidRPr="007B5192" w:rsidTr="00137538">
        <w:trPr>
          <w:trHeight w:val="312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备注：辅修要求修够学分为 25 学分，其中带“√”为必选课，共计 23.5 学分，剩余 1.5 学分选择其他课程补足。</w:t>
            </w:r>
          </w:p>
        </w:tc>
      </w:tr>
      <w:tr w:rsidR="007B5192" w:rsidRPr="00137538" w:rsidTr="000A0048">
        <w:trPr>
          <w:trHeight w:val="312"/>
        </w:trPr>
        <w:tc>
          <w:tcPr>
            <w:tcW w:w="10632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7538" w:rsidRDefault="00137538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7B5192" w:rsidRPr="007B5192" w:rsidRDefault="007B5192" w:rsidP="007B519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5192" w:rsidRPr="007B5192" w:rsidTr="007B5192">
        <w:trPr>
          <w:trHeight w:val="28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12B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B519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2013版</w:t>
            </w:r>
            <w:r w:rsidR="00712BB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  <w:r w:rsidRPr="007B519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专业双学位教学计划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课程编码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课程名称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类别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学时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学分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建议选课学期 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SE22000110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经济法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微观经济学（双语）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 或 5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国际贸易原理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 或 5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SD22000220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宏观经济学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计量经济学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SD22000400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国际经济学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SC22000310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金融市场学（双语）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SD10000200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应用统计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SC22001300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进出口业务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或 6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SC22001500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国际市场营销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SC22001600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国际商法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或 8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SD20303200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会计学基础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SE22001400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中国对外贸易概论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 或 7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SC22000600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国际金融（双语）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或 8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SE22002000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商务谈判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 或 8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SP22200300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 周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 或 10</w:t>
            </w:r>
          </w:p>
        </w:tc>
      </w:tr>
      <w:tr w:rsidR="007B5192" w:rsidRPr="007B5192" w:rsidTr="007B5192">
        <w:trPr>
          <w:trHeight w:val="28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SP22100400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毕业实习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 周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 或 10</w:t>
            </w:r>
          </w:p>
        </w:tc>
      </w:tr>
      <w:tr w:rsidR="007B5192" w:rsidRPr="007B5192" w:rsidTr="007B5192">
        <w:trPr>
          <w:trHeight w:val="28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92" w:rsidRPr="007B5192" w:rsidRDefault="007B5192" w:rsidP="007B51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学分合计60.5</w:t>
            </w:r>
          </w:p>
        </w:tc>
      </w:tr>
      <w:tr w:rsidR="007B5192" w:rsidRPr="007B5192" w:rsidTr="007B5192">
        <w:trPr>
          <w:trHeight w:val="312"/>
        </w:trPr>
        <w:tc>
          <w:tcPr>
            <w:tcW w:w="10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92" w:rsidRPr="007B5192" w:rsidRDefault="007B5192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B51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备注：双学位要求修满52.5 学分，其中带“√”为必选考试课，考核要求同本专业相同，共计52.5学分，剩余2学分选择其他课程补足。</w:t>
            </w:r>
          </w:p>
        </w:tc>
      </w:tr>
      <w:tr w:rsidR="007B5192" w:rsidRPr="007B5192" w:rsidTr="007B5192">
        <w:trPr>
          <w:trHeight w:val="312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92" w:rsidRPr="007B5192" w:rsidRDefault="007B5192" w:rsidP="007B51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B5192" w:rsidRP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7B5192"/>
    <w:p w:rsidR="007B5192" w:rsidRDefault="00234C7D">
      <w:r>
        <w:rPr>
          <w:rFonts w:hint="eastAsia"/>
        </w:rPr>
        <w:t xml:space="preserve">                                                                     </w:t>
      </w:r>
    </w:p>
    <w:p w:rsidR="007B5192" w:rsidRDefault="007B5192"/>
    <w:p w:rsidR="007B5192" w:rsidRDefault="007B5192">
      <w:pPr>
        <w:rPr>
          <w:rFonts w:hint="eastAsia"/>
        </w:rPr>
      </w:pPr>
    </w:p>
    <w:p w:rsidR="001A74E3" w:rsidRDefault="001A74E3">
      <w:pPr>
        <w:rPr>
          <w:rFonts w:hint="eastAsia"/>
        </w:rPr>
      </w:pPr>
    </w:p>
    <w:p w:rsidR="001A74E3" w:rsidRDefault="001A74E3">
      <w:pPr>
        <w:rPr>
          <w:rFonts w:hint="eastAsia"/>
        </w:rPr>
      </w:pPr>
    </w:p>
    <w:p w:rsidR="001A74E3" w:rsidRDefault="001A74E3">
      <w:pPr>
        <w:rPr>
          <w:rFonts w:hint="eastAsia"/>
        </w:rPr>
      </w:pPr>
    </w:p>
    <w:p w:rsidR="001A74E3" w:rsidRPr="002C4675" w:rsidRDefault="001A74E3" w:rsidP="001A74E3">
      <w:pPr>
        <w:adjustRightInd w:val="0"/>
        <w:snapToGrid w:val="0"/>
        <w:jc w:val="center"/>
        <w:rPr>
          <w:rFonts w:ascii="微软雅黑" w:eastAsia="微软雅黑" w:hAnsi="微软雅黑" w:hint="eastAsia"/>
          <w:color w:val="000000"/>
        </w:rPr>
      </w:pPr>
    </w:p>
    <w:tbl>
      <w:tblPr>
        <w:tblW w:w="55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000"/>
      </w:tblPr>
      <w:tblGrid>
        <w:gridCol w:w="1431"/>
        <w:gridCol w:w="3207"/>
        <w:gridCol w:w="1181"/>
        <w:gridCol w:w="840"/>
        <w:gridCol w:w="842"/>
        <w:gridCol w:w="2021"/>
      </w:tblGrid>
      <w:tr w:rsidR="00FC4BDC" w:rsidRPr="006D58CC" w:rsidTr="00FC4BDC">
        <w:trPr>
          <w:trHeight w:val="351"/>
        </w:trPr>
        <w:tc>
          <w:tcPr>
            <w:tcW w:w="4999" w:type="pct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C4BDC" w:rsidRPr="00FC4BDC" w:rsidRDefault="00FC4BDC" w:rsidP="003205E8">
            <w:pPr>
              <w:widowControl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C467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2013版</w:t>
            </w:r>
            <w:r w:rsidRPr="002C4675">
              <w:rPr>
                <w:rFonts w:ascii="微软雅黑" w:eastAsia="微软雅黑" w:hAnsi="微软雅黑" w:hint="eastAsia"/>
                <w:sz w:val="24"/>
              </w:rPr>
              <w:t>工程管理专业辅修教学计划</w:t>
            </w:r>
          </w:p>
        </w:tc>
      </w:tr>
      <w:tr w:rsidR="001A74E3" w:rsidRPr="006D58CC" w:rsidTr="00FC4BDC">
        <w:trPr>
          <w:trHeight w:val="351"/>
        </w:trPr>
        <w:tc>
          <w:tcPr>
            <w:tcW w:w="752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6D58CC">
              <w:rPr>
                <w:color w:val="000000"/>
                <w:kern w:val="0"/>
                <w:szCs w:val="21"/>
              </w:rPr>
              <w:t>课程编码</w:t>
            </w:r>
          </w:p>
        </w:tc>
        <w:tc>
          <w:tcPr>
            <w:tcW w:w="1684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6D58CC">
              <w:rPr>
                <w:color w:val="000000"/>
                <w:kern w:val="0"/>
                <w:szCs w:val="21"/>
              </w:rPr>
              <w:t>课</w:t>
            </w:r>
            <w:r w:rsidRPr="006D58CC">
              <w:rPr>
                <w:color w:val="000000"/>
                <w:kern w:val="0"/>
                <w:szCs w:val="21"/>
              </w:rPr>
              <w:t xml:space="preserve">  </w:t>
            </w:r>
            <w:r w:rsidRPr="006D58CC">
              <w:rPr>
                <w:color w:val="000000"/>
                <w:kern w:val="0"/>
                <w:szCs w:val="21"/>
              </w:rPr>
              <w:t>程</w:t>
            </w:r>
            <w:r w:rsidRPr="006D58CC">
              <w:rPr>
                <w:color w:val="000000"/>
                <w:kern w:val="0"/>
                <w:szCs w:val="21"/>
              </w:rPr>
              <w:t xml:space="preserve">  </w:t>
            </w:r>
            <w:r w:rsidRPr="006D58CC">
              <w:rPr>
                <w:color w:val="000000"/>
                <w:kern w:val="0"/>
                <w:szCs w:val="21"/>
              </w:rPr>
              <w:t>名</w:t>
            </w:r>
            <w:r w:rsidRPr="006D58CC">
              <w:rPr>
                <w:color w:val="000000"/>
                <w:kern w:val="0"/>
                <w:szCs w:val="21"/>
              </w:rPr>
              <w:t xml:space="preserve">  </w:t>
            </w:r>
            <w:r w:rsidRPr="006D58CC">
              <w:rPr>
                <w:color w:val="000000"/>
                <w:kern w:val="0"/>
                <w:szCs w:val="21"/>
              </w:rPr>
              <w:t>称</w:t>
            </w:r>
          </w:p>
        </w:tc>
        <w:tc>
          <w:tcPr>
            <w:tcW w:w="620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课程性质</w:t>
            </w:r>
          </w:p>
        </w:tc>
        <w:tc>
          <w:tcPr>
            <w:tcW w:w="44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6D58CC">
              <w:rPr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442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6D58CC">
              <w:rPr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06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6D58CC">
              <w:rPr>
                <w:color w:val="000000"/>
                <w:kern w:val="0"/>
                <w:szCs w:val="21"/>
              </w:rPr>
              <w:t>建议选课学期</w:t>
            </w:r>
          </w:p>
        </w:tc>
      </w:tr>
      <w:tr w:rsidR="001A74E3" w:rsidRPr="006D58CC" w:rsidTr="00FC4BDC">
        <w:trPr>
          <w:trHeight w:val="351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SC13100300</w:t>
            </w:r>
          </w:p>
        </w:tc>
        <w:tc>
          <w:tcPr>
            <w:tcW w:w="168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工程估价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秋</w:t>
            </w:r>
          </w:p>
        </w:tc>
      </w:tr>
      <w:tr w:rsidR="001A74E3" w:rsidRPr="006D58CC" w:rsidTr="00FC4BDC">
        <w:trPr>
          <w:trHeight w:val="351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SD13100400</w:t>
            </w:r>
          </w:p>
        </w:tc>
        <w:tc>
          <w:tcPr>
            <w:tcW w:w="168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建筑系统工程学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秋</w:t>
            </w:r>
          </w:p>
        </w:tc>
      </w:tr>
      <w:tr w:rsidR="001A74E3" w:rsidRPr="006D58CC" w:rsidTr="00FC4BDC">
        <w:trPr>
          <w:trHeight w:val="351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A54A18">
              <w:rPr>
                <w:rFonts w:ascii="宋体" w:hAnsi="宋体" w:hint="eastAsia"/>
              </w:rPr>
              <w:t>SC13100</w:t>
            </w:r>
            <w:r>
              <w:rPr>
                <w:rFonts w:ascii="宋体" w:hAnsi="宋体" w:hint="eastAsia"/>
              </w:rPr>
              <w:t>9</w:t>
            </w:r>
            <w:r w:rsidRPr="00A54A18">
              <w:rPr>
                <w:rFonts w:ascii="宋体" w:hAnsi="宋体" w:hint="eastAsia"/>
              </w:rPr>
              <w:t>00</w:t>
            </w:r>
          </w:p>
        </w:tc>
        <w:tc>
          <w:tcPr>
            <w:tcW w:w="168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施工项目管理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6D58CC" w:rsidTr="00FC4BDC">
        <w:trPr>
          <w:trHeight w:val="351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SC131030</w:t>
            </w:r>
            <w:r w:rsidRPr="00A54A18">
              <w:rPr>
                <w:rFonts w:ascii="宋体" w:hAnsi="宋体" w:hint="eastAsia"/>
              </w:rPr>
              <w:t>00</w:t>
            </w:r>
          </w:p>
        </w:tc>
        <w:tc>
          <w:tcPr>
            <w:tcW w:w="168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建设项目管理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秋</w:t>
            </w:r>
          </w:p>
        </w:tc>
      </w:tr>
      <w:tr w:rsidR="001A74E3" w:rsidRPr="006D58CC" w:rsidTr="00FC4BDC">
        <w:trPr>
          <w:trHeight w:val="351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SC131012</w:t>
            </w:r>
            <w:r w:rsidRPr="00A54A18">
              <w:rPr>
                <w:rFonts w:ascii="宋体" w:hAnsi="宋体" w:hint="eastAsia"/>
              </w:rPr>
              <w:t>00</w:t>
            </w:r>
          </w:p>
        </w:tc>
        <w:tc>
          <w:tcPr>
            <w:tcW w:w="168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工程合同管理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6D58CC" w:rsidTr="00FC4BDC">
        <w:trPr>
          <w:trHeight w:val="351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A54A18">
              <w:rPr>
                <w:rFonts w:ascii="宋体" w:hAnsi="宋体" w:hint="eastAsia"/>
              </w:rPr>
              <w:t>SC13100</w:t>
            </w:r>
            <w:r>
              <w:rPr>
                <w:rFonts w:ascii="宋体" w:hAnsi="宋体" w:hint="eastAsia"/>
              </w:rPr>
              <w:t>4</w:t>
            </w:r>
            <w:r w:rsidRPr="00A54A18">
              <w:rPr>
                <w:rFonts w:ascii="宋体" w:hAnsi="宋体" w:hint="eastAsia"/>
              </w:rPr>
              <w:t>00</w:t>
            </w:r>
          </w:p>
        </w:tc>
        <w:tc>
          <w:tcPr>
            <w:tcW w:w="168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建设法规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6D58CC" w:rsidTr="00FC4BDC">
        <w:trPr>
          <w:trHeight w:val="351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905CB4">
              <w:rPr>
                <w:rFonts w:ascii="宋体" w:hAnsi="宋体"/>
              </w:rPr>
              <w:t>SD341002</w:t>
            </w:r>
            <w:r>
              <w:rPr>
                <w:rFonts w:ascii="宋体" w:hAnsi="宋体" w:hint="eastAsia"/>
              </w:rPr>
              <w:t>2</w:t>
            </w:r>
            <w:r w:rsidRPr="00905CB4">
              <w:rPr>
                <w:rFonts w:ascii="宋体" w:hAnsi="宋体"/>
              </w:rPr>
              <w:t>0</w:t>
            </w:r>
          </w:p>
        </w:tc>
        <w:tc>
          <w:tcPr>
            <w:tcW w:w="168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房屋建筑学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6D58CC" w:rsidTr="00FC4BDC">
        <w:trPr>
          <w:trHeight w:val="351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D05B92">
              <w:rPr>
                <w:rFonts w:ascii="宋体" w:hAnsi="宋体"/>
              </w:rPr>
              <w:t>SD06002300</w:t>
            </w:r>
          </w:p>
        </w:tc>
        <w:tc>
          <w:tcPr>
            <w:tcW w:w="168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建筑设备概论（电）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6D58CC" w:rsidTr="00FC4BDC">
        <w:trPr>
          <w:trHeight w:val="351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69654F">
              <w:rPr>
                <w:rFonts w:ascii="宋体" w:hAnsi="宋体"/>
              </w:rPr>
              <w:t>SD25000300</w:t>
            </w:r>
          </w:p>
        </w:tc>
        <w:tc>
          <w:tcPr>
            <w:tcW w:w="168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建筑设备概论（水暖）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6D58CC" w:rsidTr="00FC4BDC">
        <w:trPr>
          <w:trHeight w:val="351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A54A18">
              <w:rPr>
                <w:rFonts w:ascii="宋体" w:hAnsi="宋体" w:hint="eastAsia"/>
              </w:rPr>
              <w:t>S</w:t>
            </w:r>
            <w:r>
              <w:rPr>
                <w:rFonts w:ascii="宋体" w:hAnsi="宋体" w:hint="eastAsia"/>
              </w:rPr>
              <w:t>D</w:t>
            </w:r>
            <w:r w:rsidRPr="00A54A18">
              <w:rPr>
                <w:rFonts w:ascii="宋体" w:hAnsi="宋体" w:hint="eastAsia"/>
              </w:rPr>
              <w:t>13100300</w:t>
            </w:r>
          </w:p>
        </w:tc>
        <w:tc>
          <w:tcPr>
            <w:tcW w:w="168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经济学基础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秋</w:t>
            </w:r>
          </w:p>
        </w:tc>
      </w:tr>
      <w:tr w:rsidR="001A74E3" w:rsidRPr="006D58CC" w:rsidTr="00FC4BDC">
        <w:trPr>
          <w:trHeight w:val="351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A54A18">
              <w:rPr>
                <w:rFonts w:ascii="宋体" w:hAnsi="宋体" w:hint="eastAsia"/>
              </w:rPr>
              <w:t>SC1310</w:t>
            </w:r>
            <w:r>
              <w:rPr>
                <w:rFonts w:ascii="宋体" w:hAnsi="宋体" w:hint="eastAsia"/>
              </w:rPr>
              <w:t>17</w:t>
            </w:r>
            <w:r w:rsidRPr="00A54A18">
              <w:rPr>
                <w:rFonts w:ascii="宋体" w:hAnsi="宋体" w:hint="eastAsia"/>
              </w:rPr>
              <w:t>00</w:t>
            </w:r>
          </w:p>
        </w:tc>
        <w:tc>
          <w:tcPr>
            <w:tcW w:w="168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房地产开发与经营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6D58CC" w:rsidTr="00FC4BDC">
        <w:trPr>
          <w:trHeight w:val="351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SC131016</w:t>
            </w:r>
            <w:r w:rsidRPr="00A54A18">
              <w:rPr>
                <w:rFonts w:ascii="宋体" w:hAnsi="宋体" w:hint="eastAsia"/>
              </w:rPr>
              <w:t>00</w:t>
            </w:r>
          </w:p>
        </w:tc>
        <w:tc>
          <w:tcPr>
            <w:tcW w:w="168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工程监理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6D58CC" w:rsidTr="00FC4BDC">
        <w:trPr>
          <w:trHeight w:val="351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SC131032</w:t>
            </w:r>
            <w:r w:rsidRPr="00A54A18">
              <w:rPr>
                <w:rFonts w:ascii="宋体" w:hAnsi="宋体" w:hint="eastAsia"/>
              </w:rPr>
              <w:t>00</w:t>
            </w:r>
          </w:p>
        </w:tc>
        <w:tc>
          <w:tcPr>
            <w:tcW w:w="168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Default="001A74E3" w:rsidP="003205E8">
            <w:pPr>
              <w:widowControl/>
              <w:spacing w:line="36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建筑企业管理学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74E3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秋</w:t>
            </w:r>
          </w:p>
        </w:tc>
      </w:tr>
      <w:tr w:rsidR="001A74E3" w:rsidRPr="006D58CC" w:rsidTr="00FC4BDC">
        <w:trPr>
          <w:trHeight w:val="351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69654F">
              <w:rPr>
                <w:rFonts w:ascii="宋体" w:hAnsi="宋体"/>
              </w:rPr>
              <w:t>SD33000400</w:t>
            </w:r>
          </w:p>
        </w:tc>
        <w:tc>
          <w:tcPr>
            <w:tcW w:w="168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Default="001A74E3" w:rsidP="003205E8">
            <w:pPr>
              <w:widowControl/>
              <w:spacing w:line="36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建筑施工技术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74E3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秋</w:t>
            </w:r>
          </w:p>
        </w:tc>
      </w:tr>
      <w:tr w:rsidR="001A74E3" w:rsidRPr="006D58CC" w:rsidTr="00FC4BDC">
        <w:trPr>
          <w:trHeight w:val="351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 w:rsidRPr="00D05B92">
              <w:rPr>
                <w:rFonts w:ascii="宋体" w:hAnsi="宋体"/>
              </w:rPr>
              <w:t>ST33000310</w:t>
            </w:r>
          </w:p>
        </w:tc>
        <w:tc>
          <w:tcPr>
            <w:tcW w:w="168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Default="001A74E3" w:rsidP="003205E8">
            <w:pPr>
              <w:widowControl/>
              <w:spacing w:line="36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建筑结构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74E3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A74E3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0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4E3" w:rsidRPr="006D58CC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秋</w:t>
            </w:r>
          </w:p>
        </w:tc>
      </w:tr>
      <w:tr w:rsidR="001A74E3" w:rsidRPr="0090137A" w:rsidTr="00FC4BDC">
        <w:trPr>
          <w:trHeight w:val="351"/>
        </w:trPr>
        <w:tc>
          <w:tcPr>
            <w:tcW w:w="499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6D58CC">
              <w:rPr>
                <w:color w:val="000000"/>
                <w:kern w:val="0"/>
                <w:szCs w:val="21"/>
              </w:rPr>
              <w:t>学分合计：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31   </w:t>
            </w:r>
            <w:r>
              <w:rPr>
                <w:rFonts w:hint="eastAsia"/>
                <w:color w:val="000000"/>
                <w:kern w:val="0"/>
                <w:szCs w:val="21"/>
              </w:rPr>
              <w:t>必修学分为：</w:t>
            </w:r>
            <w:r>
              <w:rPr>
                <w:rFonts w:hint="eastAsia"/>
                <w:color w:val="000000"/>
                <w:kern w:val="0"/>
                <w:szCs w:val="21"/>
              </w:rPr>
              <w:t>23</w:t>
            </w:r>
            <w:r>
              <w:rPr>
                <w:rFonts w:hint="eastAsia"/>
                <w:color w:val="000000"/>
                <w:kern w:val="0"/>
                <w:szCs w:val="21"/>
              </w:rPr>
              <w:t>学分，选修学分为：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rFonts w:hint="eastAsia"/>
                <w:color w:val="000000"/>
                <w:kern w:val="0"/>
                <w:szCs w:val="21"/>
              </w:rPr>
              <w:t>学分（至少选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学分）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1A74E3" w:rsidRDefault="001A74E3" w:rsidP="001A74E3">
      <w:pPr>
        <w:adjustRightInd w:val="0"/>
        <w:snapToGrid w:val="0"/>
        <w:jc w:val="center"/>
        <w:rPr>
          <w:rFonts w:eastAsia="黑体" w:hint="eastAsia"/>
          <w:b/>
          <w:sz w:val="24"/>
        </w:rPr>
      </w:pPr>
    </w:p>
    <w:p w:rsidR="00FC4BDC" w:rsidRDefault="00FC4BDC" w:rsidP="001A74E3">
      <w:pPr>
        <w:adjustRightInd w:val="0"/>
        <w:snapToGrid w:val="0"/>
        <w:jc w:val="center"/>
        <w:rPr>
          <w:rFonts w:eastAsia="黑体"/>
          <w:b/>
          <w:sz w:val="24"/>
        </w:rPr>
      </w:pPr>
    </w:p>
    <w:tbl>
      <w:tblPr>
        <w:tblW w:w="550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41"/>
        <w:gridCol w:w="3151"/>
        <w:gridCol w:w="1163"/>
        <w:gridCol w:w="1070"/>
        <w:gridCol w:w="698"/>
        <w:gridCol w:w="1860"/>
      </w:tblGrid>
      <w:tr w:rsidR="00FC4BDC" w:rsidRPr="0090137A" w:rsidTr="00FC4BDC">
        <w:trPr>
          <w:trHeight w:val="341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FC4BDC" w:rsidRPr="00FC4BDC" w:rsidRDefault="00FC4BDC" w:rsidP="00FC4BDC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2C467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2013版</w:t>
            </w:r>
            <w:r w:rsidRPr="002C4675">
              <w:rPr>
                <w:rFonts w:ascii="微软雅黑" w:eastAsia="微软雅黑" w:hAnsi="微软雅黑" w:hint="eastAsia"/>
                <w:sz w:val="24"/>
              </w:rPr>
              <w:t>工程管理专业双学位教学计划</w:t>
            </w:r>
          </w:p>
        </w:tc>
      </w:tr>
      <w:tr w:rsidR="001A74E3" w:rsidRPr="0090137A" w:rsidTr="00FC4BDC">
        <w:trPr>
          <w:trHeight w:val="341"/>
        </w:trPr>
        <w:tc>
          <w:tcPr>
            <w:tcW w:w="768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0137A">
              <w:rPr>
                <w:color w:val="000000"/>
                <w:kern w:val="0"/>
                <w:szCs w:val="21"/>
              </w:rPr>
              <w:t>课程编码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0137A">
              <w:rPr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课程性质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0137A">
              <w:rPr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0137A">
              <w:rPr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990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0137A">
              <w:rPr>
                <w:color w:val="000000"/>
                <w:kern w:val="0"/>
                <w:szCs w:val="21"/>
              </w:rPr>
              <w:t>建议选课学期</w:t>
            </w:r>
          </w:p>
        </w:tc>
      </w:tr>
      <w:tr w:rsidR="001A74E3" w:rsidRPr="0090137A" w:rsidTr="00FC4BDC">
        <w:trPr>
          <w:trHeight w:val="341"/>
        </w:trPr>
        <w:tc>
          <w:tcPr>
            <w:tcW w:w="768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SC13100300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工程估价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秋</w:t>
            </w:r>
          </w:p>
        </w:tc>
      </w:tr>
      <w:tr w:rsidR="001A74E3" w:rsidRPr="0090137A" w:rsidTr="00FC4BDC">
        <w:trPr>
          <w:trHeight w:val="341"/>
        </w:trPr>
        <w:tc>
          <w:tcPr>
            <w:tcW w:w="768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B07175">
              <w:rPr>
                <w:rFonts w:ascii="宋体" w:hAnsi="宋体" w:hint="eastAsia"/>
              </w:rPr>
              <w:t>S</w:t>
            </w:r>
            <w:r>
              <w:rPr>
                <w:rFonts w:ascii="宋体" w:hAnsi="宋体" w:hint="eastAsia"/>
              </w:rPr>
              <w:t>D</w:t>
            </w:r>
            <w:r w:rsidRPr="00B07175">
              <w:rPr>
                <w:rFonts w:ascii="宋体" w:hAnsi="宋体" w:hint="eastAsia"/>
              </w:rPr>
              <w:t>13100</w:t>
            </w:r>
            <w:r>
              <w:rPr>
                <w:rFonts w:ascii="宋体" w:hAnsi="宋体" w:hint="eastAsia"/>
              </w:rPr>
              <w:t>4</w:t>
            </w:r>
            <w:r w:rsidRPr="00B07175">
              <w:rPr>
                <w:rFonts w:ascii="宋体" w:hAnsi="宋体" w:hint="eastAsia"/>
              </w:rPr>
              <w:t>00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建筑系统工程学</w:t>
            </w:r>
          </w:p>
        </w:tc>
        <w:tc>
          <w:tcPr>
            <w:tcW w:w="620" w:type="pct"/>
            <w:shd w:val="clear" w:color="auto" w:fill="auto"/>
            <w:noWrap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秋</w:t>
            </w:r>
          </w:p>
        </w:tc>
      </w:tr>
      <w:tr w:rsidR="001A74E3" w:rsidRPr="0090137A" w:rsidTr="00FC4BDC">
        <w:trPr>
          <w:trHeight w:val="341"/>
        </w:trPr>
        <w:tc>
          <w:tcPr>
            <w:tcW w:w="768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A54A18">
              <w:rPr>
                <w:rFonts w:ascii="宋体" w:hAnsi="宋体" w:hint="eastAsia"/>
              </w:rPr>
              <w:t>SC13100</w:t>
            </w:r>
            <w:r>
              <w:rPr>
                <w:rFonts w:ascii="宋体" w:hAnsi="宋体" w:hint="eastAsia"/>
              </w:rPr>
              <w:t>9</w:t>
            </w:r>
            <w:r w:rsidRPr="00A54A18">
              <w:rPr>
                <w:rFonts w:ascii="宋体" w:hAnsi="宋体" w:hint="eastAsia"/>
              </w:rPr>
              <w:t>00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施工项目管理</w:t>
            </w:r>
          </w:p>
        </w:tc>
        <w:tc>
          <w:tcPr>
            <w:tcW w:w="620" w:type="pct"/>
            <w:shd w:val="clear" w:color="auto" w:fill="auto"/>
            <w:noWrap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90137A" w:rsidTr="00FC4BDC">
        <w:trPr>
          <w:trHeight w:val="341"/>
        </w:trPr>
        <w:tc>
          <w:tcPr>
            <w:tcW w:w="768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SC131030</w:t>
            </w:r>
            <w:r w:rsidRPr="00A54A18">
              <w:rPr>
                <w:rFonts w:ascii="宋体" w:hAnsi="宋体" w:hint="eastAsia"/>
              </w:rPr>
              <w:t>00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建设项目管理</w:t>
            </w:r>
          </w:p>
        </w:tc>
        <w:tc>
          <w:tcPr>
            <w:tcW w:w="620" w:type="pct"/>
            <w:shd w:val="clear" w:color="auto" w:fill="auto"/>
            <w:noWrap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秋</w:t>
            </w:r>
          </w:p>
        </w:tc>
      </w:tr>
      <w:tr w:rsidR="001A74E3" w:rsidRPr="0090137A" w:rsidTr="00FC4BDC">
        <w:trPr>
          <w:trHeight w:val="341"/>
        </w:trPr>
        <w:tc>
          <w:tcPr>
            <w:tcW w:w="768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SC131012</w:t>
            </w:r>
            <w:r w:rsidRPr="00A54A18">
              <w:rPr>
                <w:rFonts w:ascii="宋体" w:hAnsi="宋体" w:hint="eastAsia"/>
              </w:rPr>
              <w:t>00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工程合同管理</w:t>
            </w:r>
          </w:p>
        </w:tc>
        <w:tc>
          <w:tcPr>
            <w:tcW w:w="620" w:type="pct"/>
            <w:shd w:val="clear" w:color="auto" w:fill="auto"/>
            <w:noWrap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90137A" w:rsidTr="00FC4BDC">
        <w:trPr>
          <w:trHeight w:val="341"/>
        </w:trPr>
        <w:tc>
          <w:tcPr>
            <w:tcW w:w="768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B07175">
              <w:rPr>
                <w:rFonts w:ascii="宋体" w:hAnsi="宋体" w:hint="eastAsia"/>
              </w:rPr>
              <w:t>S</w:t>
            </w:r>
            <w:r>
              <w:rPr>
                <w:rFonts w:ascii="宋体" w:hAnsi="宋体" w:hint="eastAsia"/>
              </w:rPr>
              <w:t>P</w:t>
            </w:r>
            <w:r w:rsidRPr="00B07175">
              <w:rPr>
                <w:rFonts w:ascii="宋体" w:hAnsi="宋体" w:hint="eastAsia"/>
              </w:rPr>
              <w:t>1310</w:t>
            </w:r>
            <w:r>
              <w:rPr>
                <w:rFonts w:ascii="宋体" w:hAnsi="宋体" w:hint="eastAsia"/>
              </w:rPr>
              <w:t>12</w:t>
            </w:r>
            <w:r w:rsidRPr="00B07175">
              <w:rPr>
                <w:rFonts w:ascii="宋体" w:hAnsi="宋体" w:hint="eastAsia"/>
              </w:rPr>
              <w:t>00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生产实习</w:t>
            </w:r>
          </w:p>
        </w:tc>
        <w:tc>
          <w:tcPr>
            <w:tcW w:w="620" w:type="pct"/>
            <w:shd w:val="clear" w:color="auto" w:fill="auto"/>
            <w:noWrap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0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秋</w:t>
            </w:r>
          </w:p>
        </w:tc>
      </w:tr>
      <w:tr w:rsidR="001A74E3" w:rsidRPr="0090137A" w:rsidTr="00FC4BDC">
        <w:trPr>
          <w:trHeight w:val="341"/>
        </w:trPr>
        <w:tc>
          <w:tcPr>
            <w:tcW w:w="768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SP</w:t>
            </w:r>
            <w:r w:rsidRPr="00B07175">
              <w:rPr>
                <w:rFonts w:ascii="宋体" w:hAnsi="宋体" w:hint="eastAsia"/>
              </w:rPr>
              <w:t>1310</w:t>
            </w:r>
            <w:r>
              <w:rPr>
                <w:rFonts w:ascii="宋体" w:hAnsi="宋体" w:hint="eastAsia"/>
              </w:rPr>
              <w:t>14</w:t>
            </w:r>
            <w:r w:rsidRPr="00B07175">
              <w:rPr>
                <w:rFonts w:ascii="宋体" w:hAnsi="宋体" w:hint="eastAsia"/>
              </w:rPr>
              <w:t>00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毕业实习</w:t>
            </w:r>
          </w:p>
        </w:tc>
        <w:tc>
          <w:tcPr>
            <w:tcW w:w="620" w:type="pct"/>
            <w:shd w:val="clear" w:color="auto" w:fill="auto"/>
            <w:noWrap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0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90137A" w:rsidTr="00FC4BDC">
        <w:trPr>
          <w:trHeight w:val="341"/>
        </w:trPr>
        <w:tc>
          <w:tcPr>
            <w:tcW w:w="768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SP131017</w:t>
            </w:r>
            <w:r w:rsidRPr="00B07175">
              <w:rPr>
                <w:rFonts w:ascii="宋体" w:hAnsi="宋体" w:hint="eastAsia"/>
              </w:rPr>
              <w:t>00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毕业设计</w:t>
            </w:r>
          </w:p>
        </w:tc>
        <w:tc>
          <w:tcPr>
            <w:tcW w:w="620" w:type="pct"/>
            <w:shd w:val="clear" w:color="auto" w:fill="auto"/>
            <w:noWrap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0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90137A" w:rsidTr="00FC4BDC">
        <w:trPr>
          <w:trHeight w:val="341"/>
        </w:trPr>
        <w:tc>
          <w:tcPr>
            <w:tcW w:w="768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B07175">
              <w:rPr>
                <w:rFonts w:ascii="宋体" w:hAnsi="宋体" w:hint="eastAsia"/>
              </w:rPr>
              <w:t>SC13100</w:t>
            </w:r>
            <w:r>
              <w:rPr>
                <w:rFonts w:ascii="宋体" w:hAnsi="宋体" w:hint="eastAsia"/>
              </w:rPr>
              <w:t>4</w:t>
            </w:r>
            <w:r w:rsidRPr="00B07175">
              <w:rPr>
                <w:rFonts w:ascii="宋体" w:hAnsi="宋体" w:hint="eastAsia"/>
              </w:rPr>
              <w:t>00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建设法规</w:t>
            </w:r>
          </w:p>
        </w:tc>
        <w:tc>
          <w:tcPr>
            <w:tcW w:w="620" w:type="pct"/>
            <w:shd w:val="clear" w:color="auto" w:fill="auto"/>
            <w:noWrap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90137A" w:rsidTr="00FC4BDC">
        <w:trPr>
          <w:trHeight w:val="341"/>
        </w:trPr>
        <w:tc>
          <w:tcPr>
            <w:tcW w:w="768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905CB4">
              <w:rPr>
                <w:rFonts w:ascii="宋体" w:hAnsi="宋体"/>
              </w:rPr>
              <w:t>SD341002</w:t>
            </w:r>
            <w:r>
              <w:rPr>
                <w:rFonts w:ascii="宋体" w:hAnsi="宋体" w:hint="eastAsia"/>
              </w:rPr>
              <w:t>2</w:t>
            </w:r>
            <w:r w:rsidRPr="00905CB4">
              <w:rPr>
                <w:rFonts w:ascii="宋体" w:hAnsi="宋体"/>
              </w:rPr>
              <w:t>0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房屋建筑学</w:t>
            </w:r>
          </w:p>
        </w:tc>
        <w:tc>
          <w:tcPr>
            <w:tcW w:w="620" w:type="pct"/>
            <w:shd w:val="clear" w:color="auto" w:fill="auto"/>
            <w:noWrap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90137A" w:rsidTr="00FC4BDC">
        <w:trPr>
          <w:trHeight w:val="341"/>
        </w:trPr>
        <w:tc>
          <w:tcPr>
            <w:tcW w:w="768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D05B92">
              <w:rPr>
                <w:rFonts w:ascii="宋体" w:hAnsi="宋体"/>
              </w:rPr>
              <w:t>SD06002300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建筑设备概论（电）</w:t>
            </w:r>
          </w:p>
        </w:tc>
        <w:tc>
          <w:tcPr>
            <w:tcW w:w="620" w:type="pct"/>
            <w:shd w:val="clear" w:color="auto" w:fill="auto"/>
            <w:noWrap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90137A" w:rsidTr="00FC4BDC">
        <w:trPr>
          <w:trHeight w:val="341"/>
        </w:trPr>
        <w:tc>
          <w:tcPr>
            <w:tcW w:w="768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 w:rsidRPr="0069654F">
              <w:rPr>
                <w:rFonts w:ascii="宋体" w:hAnsi="宋体"/>
              </w:rPr>
              <w:t>SD25000300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建筑设备概论（水暖）</w:t>
            </w:r>
          </w:p>
        </w:tc>
        <w:tc>
          <w:tcPr>
            <w:tcW w:w="620" w:type="pct"/>
            <w:shd w:val="clear" w:color="auto" w:fill="auto"/>
            <w:noWrap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90137A" w:rsidTr="00FC4BDC">
        <w:trPr>
          <w:trHeight w:val="341"/>
        </w:trPr>
        <w:tc>
          <w:tcPr>
            <w:tcW w:w="768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 w:rsidRPr="00A54A18">
              <w:rPr>
                <w:rFonts w:ascii="宋体" w:hAnsi="宋体" w:hint="eastAsia"/>
              </w:rPr>
              <w:t>S</w:t>
            </w:r>
            <w:r>
              <w:rPr>
                <w:rFonts w:ascii="宋体" w:hAnsi="宋体" w:hint="eastAsia"/>
              </w:rPr>
              <w:t>D</w:t>
            </w:r>
            <w:r w:rsidRPr="00A54A18">
              <w:rPr>
                <w:rFonts w:ascii="宋体" w:hAnsi="宋体" w:hint="eastAsia"/>
              </w:rPr>
              <w:t>13100300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1A74E3" w:rsidRDefault="001A74E3" w:rsidP="003205E8">
            <w:pPr>
              <w:widowControl/>
              <w:snapToGrid w:val="0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经济学基础</w:t>
            </w:r>
          </w:p>
        </w:tc>
        <w:tc>
          <w:tcPr>
            <w:tcW w:w="620" w:type="pct"/>
            <w:shd w:val="clear" w:color="auto" w:fill="auto"/>
            <w:noWrap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A74E3" w:rsidRDefault="001A74E3" w:rsidP="003205E8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秋</w:t>
            </w:r>
          </w:p>
        </w:tc>
      </w:tr>
      <w:tr w:rsidR="001A74E3" w:rsidRPr="0090137A" w:rsidTr="00FC4BDC">
        <w:trPr>
          <w:trHeight w:val="341"/>
        </w:trPr>
        <w:tc>
          <w:tcPr>
            <w:tcW w:w="768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szCs w:val="21"/>
              </w:rPr>
            </w:pPr>
            <w:r w:rsidRPr="00A54A18">
              <w:rPr>
                <w:rFonts w:ascii="宋体" w:hAnsi="宋体" w:hint="eastAsia"/>
              </w:rPr>
              <w:t>SC1310</w:t>
            </w:r>
            <w:r>
              <w:rPr>
                <w:rFonts w:ascii="宋体" w:hAnsi="宋体" w:hint="eastAsia"/>
              </w:rPr>
              <w:t>17</w:t>
            </w:r>
            <w:r w:rsidRPr="00A54A18">
              <w:rPr>
                <w:rFonts w:ascii="宋体" w:hAnsi="宋体" w:hint="eastAsia"/>
              </w:rPr>
              <w:t>00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1A74E3" w:rsidRDefault="001A74E3" w:rsidP="003205E8">
            <w:pPr>
              <w:widowControl/>
              <w:snapToGrid w:val="0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房地产开发与经营</w:t>
            </w:r>
          </w:p>
        </w:tc>
        <w:tc>
          <w:tcPr>
            <w:tcW w:w="620" w:type="pct"/>
            <w:shd w:val="clear" w:color="auto" w:fill="auto"/>
            <w:noWrap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7439DD"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A74E3" w:rsidRDefault="001A74E3" w:rsidP="003205E8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春</w:t>
            </w:r>
          </w:p>
        </w:tc>
      </w:tr>
      <w:tr w:rsidR="001A74E3" w:rsidRPr="0090137A" w:rsidTr="00FC4BDC">
        <w:trPr>
          <w:trHeight w:val="341"/>
        </w:trPr>
        <w:tc>
          <w:tcPr>
            <w:tcW w:w="768" w:type="pct"/>
            <w:shd w:val="clear" w:color="auto" w:fill="FFFFFF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69654F">
              <w:rPr>
                <w:rFonts w:ascii="宋体" w:hAnsi="宋体"/>
              </w:rPr>
              <w:t>SD33000400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建筑施工技术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秋</w:t>
            </w:r>
          </w:p>
        </w:tc>
      </w:tr>
      <w:tr w:rsidR="001A74E3" w:rsidRPr="0090137A" w:rsidTr="00FC4BDC">
        <w:trPr>
          <w:trHeight w:val="341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1A74E3" w:rsidRPr="0090137A" w:rsidRDefault="001A74E3" w:rsidP="003205E8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90137A">
              <w:rPr>
                <w:color w:val="000000"/>
                <w:kern w:val="0"/>
                <w:szCs w:val="21"/>
              </w:rPr>
              <w:t>学分合计：</w:t>
            </w:r>
            <w:r>
              <w:rPr>
                <w:rFonts w:hint="eastAsia"/>
                <w:color w:val="000000"/>
                <w:kern w:val="0"/>
                <w:szCs w:val="21"/>
              </w:rPr>
              <w:t>51</w:t>
            </w:r>
          </w:p>
        </w:tc>
      </w:tr>
    </w:tbl>
    <w:p w:rsidR="001A74E3" w:rsidRPr="001A74E3" w:rsidRDefault="001A74E3"/>
    <w:sectPr w:rsidR="001A74E3" w:rsidRPr="001A74E3" w:rsidSect="008F5A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B1" w:rsidRDefault="005765B1" w:rsidP="008F5AF3">
      <w:r>
        <w:separator/>
      </w:r>
    </w:p>
  </w:endnote>
  <w:endnote w:type="continuationSeparator" w:id="0">
    <w:p w:rsidR="005765B1" w:rsidRDefault="005765B1" w:rsidP="008F5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1030"/>
      <w:docPartObj>
        <w:docPartGallery w:val="Page Numbers (Bottom of Page)"/>
        <w:docPartUnique/>
      </w:docPartObj>
    </w:sdtPr>
    <w:sdtContent>
      <w:p w:rsidR="002D5034" w:rsidRDefault="00DB129F">
        <w:pPr>
          <w:pStyle w:val="a4"/>
          <w:jc w:val="center"/>
        </w:pPr>
        <w:fldSimple w:instr=" PAGE   \* MERGEFORMAT ">
          <w:r w:rsidR="00FC4BDC" w:rsidRPr="00FC4BDC">
            <w:rPr>
              <w:noProof/>
              <w:lang w:val="zh-CN"/>
            </w:rPr>
            <w:t>4</w:t>
          </w:r>
        </w:fldSimple>
      </w:p>
    </w:sdtContent>
  </w:sdt>
  <w:p w:rsidR="002D5034" w:rsidRDefault="002D50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B1" w:rsidRDefault="005765B1" w:rsidP="008F5AF3">
      <w:r>
        <w:separator/>
      </w:r>
    </w:p>
  </w:footnote>
  <w:footnote w:type="continuationSeparator" w:id="0">
    <w:p w:rsidR="005765B1" w:rsidRDefault="005765B1" w:rsidP="008F5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AF3"/>
    <w:rsid w:val="000A0048"/>
    <w:rsid w:val="000D46C5"/>
    <w:rsid w:val="001368AD"/>
    <w:rsid w:val="00137538"/>
    <w:rsid w:val="001A74E3"/>
    <w:rsid w:val="001E172E"/>
    <w:rsid w:val="002010EA"/>
    <w:rsid w:val="00234C7D"/>
    <w:rsid w:val="00266251"/>
    <w:rsid w:val="002A6D18"/>
    <w:rsid w:val="002B3159"/>
    <w:rsid w:val="002C4675"/>
    <w:rsid w:val="002C658F"/>
    <w:rsid w:val="002D5034"/>
    <w:rsid w:val="0037171D"/>
    <w:rsid w:val="00383609"/>
    <w:rsid w:val="00447259"/>
    <w:rsid w:val="00477B3C"/>
    <w:rsid w:val="004C40FA"/>
    <w:rsid w:val="005765B1"/>
    <w:rsid w:val="006415F0"/>
    <w:rsid w:val="00665151"/>
    <w:rsid w:val="00712BB7"/>
    <w:rsid w:val="00727B39"/>
    <w:rsid w:val="00752F48"/>
    <w:rsid w:val="00772263"/>
    <w:rsid w:val="007B5192"/>
    <w:rsid w:val="008666C1"/>
    <w:rsid w:val="008F5AF3"/>
    <w:rsid w:val="00934589"/>
    <w:rsid w:val="0096089F"/>
    <w:rsid w:val="00A76B15"/>
    <w:rsid w:val="00B04AAA"/>
    <w:rsid w:val="00B4032D"/>
    <w:rsid w:val="00BC4CCF"/>
    <w:rsid w:val="00C203B1"/>
    <w:rsid w:val="00C2508E"/>
    <w:rsid w:val="00C90689"/>
    <w:rsid w:val="00D008CC"/>
    <w:rsid w:val="00D3645C"/>
    <w:rsid w:val="00DB129F"/>
    <w:rsid w:val="00E652BE"/>
    <w:rsid w:val="00F44D07"/>
    <w:rsid w:val="00FB5375"/>
    <w:rsid w:val="00FC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A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69F0D-EF9C-40BD-8F73-E46B338F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1751</Words>
  <Characters>9984</Characters>
  <Application>Microsoft Office Word</Application>
  <DocSecurity>0</DocSecurity>
  <Lines>83</Lines>
  <Paragraphs>23</Paragraphs>
  <ScaleCrop>false</ScaleCrop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33</cp:revision>
  <cp:lastPrinted>2018-04-24T08:17:00Z</cp:lastPrinted>
  <dcterms:created xsi:type="dcterms:W3CDTF">2016-05-25T06:46:00Z</dcterms:created>
  <dcterms:modified xsi:type="dcterms:W3CDTF">2018-04-28T01:30:00Z</dcterms:modified>
</cp:coreProperties>
</file>